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</w:rPr>
      </w:pPr>
    </w:p>
    <w:p>
      <w:pPr>
        <w:pStyle w:val="Title"/>
      </w:pPr>
      <w:r>
        <w:rPr/>
        <w:t>Ernesto</w:t>
      </w:r>
      <w:r>
        <w:rPr>
          <w:spacing w:val="-2"/>
        </w:rPr>
        <w:t> </w:t>
      </w:r>
      <w:r>
        <w:rPr/>
        <w:t>Villegas</w:t>
      </w:r>
    </w:p>
    <w:p>
      <w:pPr>
        <w:spacing w:line="477" w:lineRule="auto" w:before="1"/>
        <w:ind w:left="339" w:right="96" w:firstLine="137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Ministro del Poder Popular para la Cultura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Intervención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Conferencia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Mundial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Políticas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Culturales</w:t>
      </w:r>
      <w:r>
        <w:rPr>
          <w:rFonts w:ascii="Arial" w:hAnsi="Arial"/>
          <w:b/>
          <w:sz w:val="24"/>
        </w:rPr>
        <w:t>.</w:t>
      </w: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pStyle w:val="BodyText"/>
        <w:spacing w:line="259" w:lineRule="auto"/>
        <w:ind w:left="102" w:right="121"/>
        <w:jc w:val="both"/>
      </w:pPr>
      <w:r>
        <w:rPr>
          <w:spacing w:val="-1"/>
        </w:rPr>
        <w:t>Buenas</w:t>
      </w:r>
      <w:r>
        <w:rPr>
          <w:spacing w:val="-17"/>
        </w:rPr>
        <w:t> </w:t>
      </w:r>
      <w:r>
        <w:rPr>
          <w:spacing w:val="-1"/>
        </w:rPr>
        <w:t>tardes.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intervención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ministro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cultura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Palestina</w:t>
      </w:r>
      <w:r>
        <w:rPr>
          <w:spacing w:val="-16"/>
        </w:rPr>
        <w:t> </w:t>
      </w:r>
      <w:r>
        <w:rPr/>
        <w:t>me</w:t>
      </w:r>
      <w:r>
        <w:rPr>
          <w:spacing w:val="-13"/>
        </w:rPr>
        <w:t> </w:t>
      </w:r>
      <w:r>
        <w:rPr/>
        <w:t>ha</w:t>
      </w:r>
      <w:r>
        <w:rPr>
          <w:spacing w:val="-14"/>
        </w:rPr>
        <w:t> </w:t>
      </w:r>
      <w:r>
        <w:rPr/>
        <w:t>impactado</w:t>
      </w:r>
      <w:r>
        <w:rPr>
          <w:spacing w:val="-64"/>
        </w:rPr>
        <w:t> </w:t>
      </w:r>
      <w:r>
        <w:rPr/>
        <w:t>especialmente.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abuela</w:t>
      </w:r>
      <w:r>
        <w:rPr>
          <w:spacing w:val="-11"/>
        </w:rPr>
        <w:t> </w:t>
      </w:r>
      <w:r>
        <w:rPr/>
        <w:t>tuvo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moverse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3"/>
        </w:rPr>
        <w:t> </w:t>
      </w:r>
      <w:r>
        <w:rPr/>
        <w:t>hábitat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causar</w:t>
      </w:r>
      <w:r>
        <w:rPr>
          <w:spacing w:val="-15"/>
        </w:rPr>
        <w:t> </w:t>
      </w:r>
      <w:r>
        <w:rPr/>
        <w:t>ajenas</w:t>
      </w:r>
      <w:r>
        <w:rPr>
          <w:spacing w:val="-64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voluntad.</w:t>
      </w:r>
      <w:r>
        <w:rPr>
          <w:spacing w:val="-6"/>
        </w:rPr>
        <w:t> </w:t>
      </w:r>
      <w:r>
        <w:rPr/>
        <w:t>Mi</w:t>
      </w:r>
      <w:r>
        <w:rPr>
          <w:spacing w:val="-10"/>
        </w:rPr>
        <w:t> </w:t>
      </w:r>
      <w:r>
        <w:rPr/>
        <w:t>madre,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familia,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origen</w:t>
      </w:r>
      <w:r>
        <w:rPr>
          <w:spacing w:val="-6"/>
        </w:rPr>
        <w:t> </w:t>
      </w:r>
      <w:r>
        <w:rPr/>
        <w:t>judío,</w:t>
      </w:r>
      <w:r>
        <w:rPr>
          <w:spacing w:val="-10"/>
        </w:rPr>
        <w:t> </w:t>
      </w:r>
      <w:r>
        <w:rPr/>
        <w:t>nacida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Zagreb,</w:t>
      </w:r>
      <w:r>
        <w:rPr>
          <w:spacing w:val="-6"/>
        </w:rPr>
        <w:t> </w:t>
      </w:r>
      <w:r>
        <w:rPr/>
        <w:t>Croacia,</w:t>
      </w:r>
      <w:r>
        <w:rPr>
          <w:spacing w:val="-64"/>
        </w:rPr>
        <w:t> </w:t>
      </w:r>
      <w:r>
        <w:rPr/>
        <w:t>también tuvo que migrar por efecto del fenómeno aborrecible del fascismo, del</w:t>
      </w:r>
      <w:r>
        <w:rPr>
          <w:spacing w:val="1"/>
        </w:rPr>
        <w:t> </w:t>
      </w:r>
      <w:r>
        <w:rPr/>
        <w:t>nazismo. Debemos erradicar esos fenómenos que hacen posible en el siglo XX y</w:t>
      </w:r>
      <w:r>
        <w:rPr>
          <w:spacing w:val="1"/>
        </w:rPr>
        <w:t> </w:t>
      </w:r>
      <w:r>
        <w:rPr/>
        <w:t>ahora en el siglo XXI cosas similares. Nuestra solidaridad con el pueblo palestino,</w:t>
      </w:r>
      <w:r>
        <w:rPr>
          <w:spacing w:val="1"/>
        </w:rPr>
        <w:t> </w:t>
      </w:r>
      <w:r>
        <w:rPr/>
        <w:t>con la República Árabe Saharaui, con nuestros hermanos de Puerto Rico, último</w:t>
      </w:r>
      <w:r>
        <w:rPr>
          <w:spacing w:val="1"/>
        </w:rPr>
        <w:t> </w:t>
      </w:r>
      <w:r>
        <w:rPr/>
        <w:t>enclave</w:t>
      </w:r>
      <w:r>
        <w:rPr>
          <w:spacing w:val="-1"/>
        </w:rPr>
        <w:t> </w:t>
      </w:r>
      <w:r>
        <w:rPr/>
        <w:t>colonial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continente</w:t>
      </w:r>
      <w:r>
        <w:rPr>
          <w:spacing w:val="-1"/>
        </w:rPr>
        <w:t> </w:t>
      </w:r>
      <w:r>
        <w:rPr/>
        <w:t>americano.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9" w:lineRule="auto" w:before="1"/>
        <w:ind w:left="102" w:right="115"/>
        <w:jc w:val="both"/>
      </w:pPr>
      <w:r>
        <w:rPr/>
        <w:t>Yo</w:t>
      </w:r>
      <w:r>
        <w:rPr>
          <w:spacing w:val="-6"/>
        </w:rPr>
        <w:t> </w:t>
      </w:r>
      <w:r>
        <w:rPr/>
        <w:t>quiero,</w:t>
      </w:r>
      <w:r>
        <w:rPr>
          <w:spacing w:val="-6"/>
        </w:rPr>
        <w:t> </w:t>
      </w:r>
      <w:r>
        <w:rPr/>
        <w:t>sin</w:t>
      </w:r>
      <w:r>
        <w:rPr>
          <w:spacing w:val="-11"/>
        </w:rPr>
        <w:t> </w:t>
      </w:r>
      <w:r>
        <w:rPr/>
        <w:t>mayor</w:t>
      </w:r>
      <w:r>
        <w:rPr>
          <w:spacing w:val="-7"/>
        </w:rPr>
        <w:t> </w:t>
      </w:r>
      <w:r>
        <w:rPr/>
        <w:t>introducción,</w:t>
      </w:r>
      <w:r>
        <w:rPr>
          <w:spacing w:val="-6"/>
        </w:rPr>
        <w:t> </w:t>
      </w:r>
      <w:r>
        <w:rPr/>
        <w:t>suscribir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cabo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rabo,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extremo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otro,</w:t>
      </w:r>
      <w:r>
        <w:rPr>
          <w:spacing w:val="-6"/>
        </w:rPr>
        <w:t> </w:t>
      </w:r>
      <w:r>
        <w:rPr/>
        <w:t>la</w:t>
      </w:r>
      <w:r>
        <w:rPr>
          <w:spacing w:val="-64"/>
        </w:rPr>
        <w:t> </w:t>
      </w:r>
      <w:r>
        <w:rPr/>
        <w:t>intervención que ha tenido, al inicio de esta Conferencia Mundial de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Culturales, la señora Beatriz Gutiérrez Müller en representación de su esposo, el</w:t>
      </w:r>
      <w:r>
        <w:rPr>
          <w:spacing w:val="1"/>
        </w:rPr>
        <w:t> </w:t>
      </w:r>
      <w:r>
        <w:rPr/>
        <w:t>presidente de México, Andrés Manuel López Obrador. Una pieza magistral que</w:t>
      </w:r>
      <w:r>
        <w:rPr>
          <w:spacing w:val="1"/>
        </w:rPr>
        <w:t> </w:t>
      </w:r>
      <w:r>
        <w:rPr/>
        <w:t>recoge lo que siente lo, que piensa y lo que aspira la República Bolivariana de</w:t>
      </w:r>
      <w:r>
        <w:rPr>
          <w:spacing w:val="1"/>
        </w:rPr>
        <w:t> </w:t>
      </w:r>
      <w:r>
        <w:rPr/>
        <w:t>Venezuela</w:t>
      </w:r>
      <w:r>
        <w:rPr>
          <w:spacing w:val="-4"/>
        </w:rPr>
        <w:t> </w:t>
      </w:r>
      <w:r>
        <w:rPr/>
        <w:t>y,</w:t>
      </w:r>
      <w:r>
        <w:rPr>
          <w:spacing w:val="-1"/>
        </w:rPr>
        <w:t> </w:t>
      </w:r>
      <w:r>
        <w:rPr/>
        <w:t>me</w:t>
      </w:r>
      <w:r>
        <w:rPr>
          <w:spacing w:val="-3"/>
        </w:rPr>
        <w:t> </w:t>
      </w:r>
      <w:r>
        <w:rPr/>
        <w:t>atrevo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abrumadora</w:t>
      </w:r>
      <w:r>
        <w:rPr>
          <w:spacing w:val="-4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América</w:t>
      </w:r>
      <w:r>
        <w:rPr>
          <w:spacing w:val="-2"/>
        </w:rPr>
        <w:t> </w:t>
      </w:r>
      <w:r>
        <w:rPr/>
        <w:t>latina.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6" w:lineRule="auto"/>
        <w:ind w:left="102" w:right="124"/>
        <w:jc w:val="both"/>
      </w:pPr>
      <w:r>
        <w:rPr/>
        <w:t>Nuestros</w:t>
      </w:r>
      <w:r>
        <w:rPr>
          <w:spacing w:val="-13"/>
        </w:rPr>
        <w:t> </w:t>
      </w:r>
      <w:r>
        <w:rPr/>
        <w:t>saludos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parte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Constitucional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República</w:t>
      </w:r>
      <w:r>
        <w:rPr>
          <w:spacing w:val="-11"/>
        </w:rPr>
        <w:t> </w:t>
      </w:r>
      <w:r>
        <w:rPr/>
        <w:t>Bolivariana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Venezuela,</w:t>
      </w:r>
      <w:r>
        <w:rPr>
          <w:spacing w:val="2"/>
        </w:rPr>
        <w:t> </w:t>
      </w:r>
      <w:r>
        <w:rPr/>
        <w:t>Nicolás</w:t>
      </w:r>
      <w:r>
        <w:rPr>
          <w:spacing w:val="-1"/>
        </w:rPr>
        <w:t> </w:t>
      </w:r>
      <w:r>
        <w:rPr/>
        <w:t>Maduro Moros.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59" w:lineRule="auto"/>
        <w:ind w:left="102" w:right="116"/>
        <w:jc w:val="both"/>
      </w:pPr>
      <w:r>
        <w:rPr/>
        <w:t>La cultura como bien público global es el lema fundamental de esta reunión.</w:t>
      </w:r>
      <w:r>
        <w:rPr>
          <w:spacing w:val="1"/>
        </w:rPr>
        <w:t> </w:t>
      </w:r>
      <w:r>
        <w:rPr/>
        <w:t>Nosotros observamos el término global con cierta duda ante el fracaso estrepitoso</w:t>
      </w:r>
      <w:r>
        <w:rPr>
          <w:spacing w:val="1"/>
        </w:rPr>
        <w:t> </w:t>
      </w:r>
      <w:r>
        <w:rPr/>
        <w:t>del proyecto globalizador, de la globalización, que está viviendo la humanidad hoy</w:t>
      </w:r>
      <w:r>
        <w:rPr>
          <w:spacing w:val="1"/>
        </w:rPr>
        <w:t> </w:t>
      </w:r>
      <w:r>
        <w:rPr/>
        <w:t>día. Estamos viendo como en Europa el futuro de la humanidad pende de un hilo,</w:t>
      </w:r>
      <w:r>
        <w:rPr>
          <w:spacing w:val="1"/>
        </w:rPr>
        <w:t> </w:t>
      </w:r>
      <w:r>
        <w:rPr/>
        <w:t>la existencia misma de la vida humana en este planeta. Y tiene causas enraizadas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la cultura.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9" w:lineRule="auto" w:before="1"/>
        <w:ind w:left="102" w:right="122"/>
        <w:jc w:val="both"/>
      </w:pPr>
      <w:r>
        <w:rPr/>
        <w:t>Nosotros preferimos el término común o mundial, porque no creemos en esa</w:t>
      </w:r>
      <w:r>
        <w:rPr>
          <w:spacing w:val="1"/>
        </w:rPr>
        <w:t> </w:t>
      </w:r>
      <w:r>
        <w:rPr/>
        <w:t>globalización que se ofreció al mundo como la panacea que terminó llevándonos a</w:t>
      </w:r>
      <w:r>
        <w:rPr>
          <w:spacing w:val="-64"/>
        </w:rPr>
        <w:t> </w:t>
      </w:r>
      <w:r>
        <w:rPr/>
        <w:t>derroteros negativos. Ahora bien, interpretamos ese lema con la aspiración de que</w:t>
      </w:r>
      <w:r>
        <w:rPr>
          <w:spacing w:val="-6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traduzca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acciones</w:t>
      </w:r>
      <w:r>
        <w:rPr>
          <w:spacing w:val="-14"/>
        </w:rPr>
        <w:t> </w:t>
      </w:r>
      <w:r>
        <w:rPr>
          <w:spacing w:val="-1"/>
        </w:rPr>
        <w:t>prácticas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proteger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cultural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diversidad</w:t>
      </w:r>
    </w:p>
    <w:p>
      <w:pPr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223" w:footer="904" w:top="1680" w:bottom="1100" w:left="1600" w:right="1580"/>
          <w:pgNumType w:start="1"/>
        </w:sectPr>
      </w:pPr>
    </w:p>
    <w:p>
      <w:pPr>
        <w:pStyle w:val="BodyText"/>
        <w:spacing w:line="259" w:lineRule="auto" w:before="24"/>
        <w:ind w:left="102" w:right="119"/>
        <w:jc w:val="both"/>
      </w:pPr>
      <w:r>
        <w:rPr/>
        <w:t>atrevemos a decir que, así como desde 1954 existe una convención de la Unesco</w:t>
      </w:r>
      <w:r>
        <w:rPr>
          <w:spacing w:val="1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salvaguardia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diversidad</w:t>
      </w:r>
      <w:r>
        <w:rPr>
          <w:spacing w:val="-6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casos</w:t>
      </w:r>
      <w:r>
        <w:rPr>
          <w:spacing w:val="-7"/>
        </w:rPr>
        <w:t> </w:t>
      </w:r>
      <w:r>
        <w:rPr/>
        <w:t>de</w:t>
      </w:r>
      <w:r>
        <w:rPr>
          <w:spacing w:val="-64"/>
        </w:rPr>
        <w:t> </w:t>
      </w:r>
      <w:r>
        <w:rPr/>
        <w:t>conflictos armados, también la Unesco debería de tener algún instrumento, algún</w:t>
      </w:r>
      <w:r>
        <w:rPr>
          <w:spacing w:val="1"/>
        </w:rPr>
        <w:t> </w:t>
      </w:r>
      <w:r>
        <w:rPr/>
        <w:t>mecanismo,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diversidad cultural de las medidas coercitivas unilaterales, de las mal llamadas</w:t>
      </w:r>
      <w:r>
        <w:rPr>
          <w:spacing w:val="1"/>
        </w:rPr>
        <w:t> </w:t>
      </w:r>
      <w:r>
        <w:rPr/>
        <w:t>sanciones, que se vienen aplicando de manera cotidiana contra países del mundo</w:t>
      </w:r>
      <w:r>
        <w:rPr>
          <w:spacing w:val="1"/>
        </w:rPr>
        <w:t> </w:t>
      </w:r>
      <w:r>
        <w:rPr/>
        <w:t>por parte de naciones poderosas, excluyéndolas de los mecanismos financieros</w:t>
      </w:r>
      <w:r>
        <w:rPr>
          <w:spacing w:val="1"/>
        </w:rPr>
        <w:t> </w:t>
      </w:r>
      <w:r>
        <w:rPr/>
        <w:t>internacionales, convirtiendo en un imposible la comercialización de los productos</w:t>
      </w:r>
      <w:r>
        <w:rPr>
          <w:spacing w:val="1"/>
        </w:rPr>
        <w:t> </w:t>
      </w:r>
      <w:r>
        <w:rPr/>
        <w:t>que generan los ingresos nacionales de los cuales dependen el financiamiento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dinámicas culturales en</w:t>
      </w:r>
      <w:r>
        <w:rPr>
          <w:spacing w:val="-2"/>
        </w:rPr>
        <w:t> </w:t>
      </w:r>
      <w:r>
        <w:rPr/>
        <w:t>nuestros países.</w:t>
      </w:r>
    </w:p>
    <w:p>
      <w:pPr>
        <w:pStyle w:val="BodyText"/>
        <w:spacing w:line="259" w:lineRule="auto" w:before="156"/>
        <w:ind w:left="102" w:right="114"/>
        <w:jc w:val="both"/>
      </w:pPr>
      <w:r>
        <w:rPr/>
        <w:t>La República Bolivariana de Venezuela ha sido objeto de estas medidas en un</w:t>
      </w:r>
      <w:r>
        <w:rPr>
          <w:spacing w:val="1"/>
        </w:rPr>
        <w:t> </w:t>
      </w:r>
      <w:r>
        <w:rPr/>
        <w:t>numero</w:t>
      </w:r>
      <w:r>
        <w:rPr>
          <w:spacing w:val="1"/>
        </w:rPr>
        <w:t> </w:t>
      </w:r>
      <w:r>
        <w:rPr/>
        <w:t>insólito:</w:t>
      </w:r>
      <w:r>
        <w:rPr>
          <w:spacing w:val="1"/>
        </w:rPr>
        <w:t> </w:t>
      </w:r>
      <w:r>
        <w:rPr/>
        <w:t>961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coercitivas</w:t>
      </w:r>
      <w:r>
        <w:rPr>
          <w:spacing w:val="1"/>
        </w:rPr>
        <w:t> </w:t>
      </w:r>
      <w:r>
        <w:rPr/>
        <w:t>unilaterales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>
          <w:spacing w:val="-1"/>
        </w:rPr>
        <w:t>lamentablemente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culturales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parte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nuestro</w:t>
      </w:r>
      <w:r>
        <w:rPr>
          <w:spacing w:val="-15"/>
        </w:rPr>
        <w:t> </w:t>
      </w:r>
      <w:r>
        <w:rPr/>
        <w:t>pueblo.</w:t>
      </w:r>
      <w:r>
        <w:rPr>
          <w:spacing w:val="-65"/>
        </w:rPr>
        <w:t> </w:t>
      </w:r>
      <w:r>
        <w:rPr/>
        <w:t>Pero no es nuestro caso nada más. Quienes han sacado la cuenta estiman que la</w:t>
      </w:r>
      <w:r>
        <w:rPr>
          <w:spacing w:val="1"/>
        </w:rPr>
        <w:t> </w:t>
      </w:r>
      <w:r>
        <w:rPr/>
        <w:t>mitad de la humanidad viven en países que son objeto de sanciones, de medidas</w:t>
      </w:r>
      <w:r>
        <w:rPr>
          <w:spacing w:val="1"/>
        </w:rPr>
        <w:t> </w:t>
      </w:r>
      <w:r>
        <w:rPr/>
        <w:t>coercitivas unilaterales de una u otra manera. Y si la cultura o las culturas - como</w:t>
      </w:r>
      <w:r>
        <w:rPr>
          <w:spacing w:val="1"/>
        </w:rPr>
        <w:t> </w:t>
      </w:r>
      <w:r>
        <w:rPr/>
        <w:t>preferimos nosotros definir en plural- son un bien de interés público global, no son</w:t>
      </w:r>
      <w:r>
        <w:rPr>
          <w:spacing w:val="1"/>
        </w:rPr>
        <w:t> </w:t>
      </w:r>
      <w:r>
        <w:rPr/>
        <w:t>un asunto que atañe únicamente a los países o los ciudadanos que allí viven, sino</w:t>
      </w:r>
      <w:r>
        <w:rPr>
          <w:spacing w:val="1"/>
        </w:rPr>
        <w:t> </w:t>
      </w:r>
      <w:r>
        <w:rPr/>
        <w:t>que es un asunto que atañe a toda la humanidad. Entonces, tenemos que tener</w:t>
      </w:r>
      <w:r>
        <w:rPr>
          <w:spacing w:val="1"/>
        </w:rPr>
        <w:t> </w:t>
      </w:r>
      <w:r>
        <w:rPr/>
        <w:t>mecanismos efectivos para salvaguardar los derechos culturales de los pueblos en</w:t>
      </w:r>
      <w:r>
        <w:rPr>
          <w:spacing w:val="-64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conflicto</w:t>
      </w:r>
      <w:r>
        <w:rPr>
          <w:spacing w:val="1"/>
        </w:rPr>
        <w:t> </w:t>
      </w:r>
      <w:r>
        <w:rPr/>
        <w:t>armado</w:t>
      </w:r>
      <w:r>
        <w:rPr>
          <w:spacing w:val="1"/>
        </w:rPr>
        <w:t> </w:t>
      </w:r>
      <w:r>
        <w:rPr/>
        <w:t>convencional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guerras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convencionales,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son</w:t>
      </w:r>
      <w:r>
        <w:rPr>
          <w:spacing w:val="-3"/>
        </w:rPr>
        <w:t> </w:t>
      </w:r>
      <w:r>
        <w:rPr/>
        <w:t>típicas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tiempo</w:t>
      </w:r>
      <w:r>
        <w:rPr>
          <w:spacing w:val="-1"/>
        </w:rPr>
        <w:t> </w:t>
      </w:r>
      <w:r>
        <w:rPr/>
        <w:t>actual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humanidad.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9" w:lineRule="auto"/>
        <w:ind w:left="102" w:right="113"/>
        <w:jc w:val="both"/>
      </w:pPr>
      <w:r>
        <w:rPr/>
        <w:t>Yo decía en un desayuno que tuvimos esta mañana en el Espacio Iberoamericano</w:t>
      </w:r>
      <w:r>
        <w:rPr>
          <w:spacing w:val="-64"/>
        </w:rPr>
        <w:t> </w:t>
      </w:r>
      <w:r>
        <w:rPr/>
        <w:t>donde intervinieron voceros de una corporación trasnacional: Netflix. Decía que es</w:t>
      </w:r>
      <w:r>
        <w:rPr>
          <w:spacing w:val="-64"/>
        </w:rPr>
        <w:t> </w:t>
      </w:r>
      <w:r>
        <w:rPr/>
        <w:t>muy</w:t>
      </w:r>
      <w:r>
        <w:rPr>
          <w:spacing w:val="-7"/>
        </w:rPr>
        <w:t> </w:t>
      </w:r>
      <w:r>
        <w:rPr/>
        <w:t>interesante</w:t>
      </w:r>
      <w:r>
        <w:rPr>
          <w:spacing w:val="-6"/>
        </w:rPr>
        <w:t> </w:t>
      </w:r>
      <w:r>
        <w:rPr/>
        <w:t>porque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reconozco</w:t>
      </w:r>
      <w:r>
        <w:rPr>
          <w:spacing w:val="-4"/>
        </w:rPr>
        <w:t> </w:t>
      </w:r>
      <w:r>
        <w:rPr/>
        <w:t>precedentes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4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tipo</w:t>
      </w:r>
      <w:r>
        <w:rPr>
          <w:spacing w:val="-64"/>
        </w:rPr>
        <w:t> </w:t>
      </w:r>
      <w:r>
        <w:rPr/>
        <w:t>participe una corporación que forma parte la industria corporal global. Y traje al</w:t>
      </w:r>
      <w:r>
        <w:rPr>
          <w:spacing w:val="1"/>
        </w:rPr>
        <w:t> </w:t>
      </w:r>
      <w:r>
        <w:rPr/>
        <w:t>presente la experiencia que esta misma organización, la Unesco, desarrolló hace</w:t>
      </w:r>
      <w:r>
        <w:rPr>
          <w:spacing w:val="1"/>
        </w:rPr>
        <w:t> </w:t>
      </w:r>
      <w:r>
        <w:rPr/>
        <w:t>40 años cuando Sean MacBride, canciller de Irlanda, Premio Nobel, propuso una</w:t>
      </w:r>
      <w:r>
        <w:rPr>
          <w:spacing w:val="1"/>
        </w:rPr>
        <w:t> </w:t>
      </w:r>
      <w:r>
        <w:rPr/>
        <w:t>iniciativa que en aquel entonces era ineludible, siendo el entramado cultural y</w:t>
      </w:r>
      <w:r>
        <w:rPr>
          <w:spacing w:val="1"/>
        </w:rPr>
        <w:t> </w:t>
      </w:r>
      <w:r>
        <w:rPr/>
        <w:t>comunicacional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analógico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incipiente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fenómeno</w:t>
      </w:r>
      <w:r>
        <w:rPr>
          <w:spacing w:val="1"/>
        </w:rPr>
        <w:t> </w:t>
      </w:r>
      <w:r>
        <w:rPr/>
        <w:t>avasallador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campo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exhibe</w:t>
      </w:r>
      <w:r>
        <w:rPr>
          <w:spacing w:val="-64"/>
        </w:rPr>
        <w:t> </w:t>
      </w:r>
      <w:r>
        <w:rPr/>
        <w:t>hoy en el planeta entero. Hay poderes globales hegemónicos que ejercen sobre</w:t>
      </w:r>
      <w:r>
        <w:rPr>
          <w:spacing w:val="1"/>
        </w:rPr>
        <w:t> </w:t>
      </w:r>
      <w:r>
        <w:rPr/>
        <w:t>nuestros países y sobre nuestras culturas mecanismos que socavan los derechos</w:t>
      </w:r>
      <w:r>
        <w:rPr>
          <w:spacing w:val="1"/>
        </w:rPr>
        <w:t> </w:t>
      </w:r>
      <w:r>
        <w:rPr>
          <w:spacing w:val="-1"/>
        </w:rPr>
        <w:t>culturales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nuestros</w:t>
      </w:r>
      <w:r>
        <w:rPr>
          <w:spacing w:val="-17"/>
        </w:rPr>
        <w:t> </w:t>
      </w:r>
      <w:r>
        <w:rPr>
          <w:spacing w:val="-1"/>
        </w:rPr>
        <w:t>pueblos,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van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contra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diversidad</w:t>
      </w:r>
      <w:r>
        <w:rPr>
          <w:spacing w:val="-10"/>
        </w:rPr>
        <w:t> </w:t>
      </w:r>
      <w:r>
        <w:rPr/>
        <w:t>cultural.</w:t>
      </w:r>
      <w:r>
        <w:rPr>
          <w:spacing w:val="-12"/>
        </w:rPr>
        <w:t> </w:t>
      </w:r>
      <w:r>
        <w:rPr/>
        <w:t>Nosotros</w:t>
      </w:r>
      <w:r>
        <w:rPr>
          <w:spacing w:val="-64"/>
        </w:rPr>
        <w:t> </w:t>
      </w:r>
      <w:r>
        <w:rPr/>
        <w:t>hemos</w:t>
      </w:r>
      <w:r>
        <w:rPr>
          <w:spacing w:val="-15"/>
        </w:rPr>
        <w:t> </w:t>
      </w:r>
      <w:r>
        <w:rPr/>
        <w:t>propuesto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Unesco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algún</w:t>
      </w:r>
      <w:r>
        <w:rPr>
          <w:spacing w:val="-13"/>
        </w:rPr>
        <w:t> </w:t>
      </w:r>
      <w:r>
        <w:rPr/>
        <w:t>momento</w:t>
      </w:r>
      <w:r>
        <w:rPr>
          <w:spacing w:val="-13"/>
        </w:rPr>
        <w:t> </w:t>
      </w:r>
      <w:r>
        <w:rPr/>
        <w:t>debe</w:t>
      </w:r>
      <w:r>
        <w:rPr>
          <w:spacing w:val="-12"/>
        </w:rPr>
        <w:t> </w:t>
      </w:r>
      <w:r>
        <w:rPr/>
        <w:t>retomar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senda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aquel</w:t>
      </w:r>
      <w:r>
        <w:rPr>
          <w:spacing w:val="-65"/>
        </w:rPr>
        <w:t> </w:t>
      </w:r>
      <w:r>
        <w:rPr/>
        <w:t>informe MacBride que elaboró una comisión para el estudio de los problemas de la</w:t>
      </w:r>
      <w:r>
        <w:rPr>
          <w:spacing w:val="-64"/>
        </w:rPr>
        <w:t> </w:t>
      </w:r>
      <w:r>
        <w:rPr/>
        <w:t>comunicación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instancias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3"/>
        </w:rPr>
        <w:t> </w:t>
      </w:r>
      <w:r>
        <w:rPr/>
        <w:t>organización</w:t>
      </w:r>
      <w:r>
        <w:rPr>
          <w:spacing w:val="-13"/>
        </w:rPr>
        <w:t> </w:t>
      </w:r>
      <w:r>
        <w:rPr/>
        <w:t>hace</w:t>
      </w:r>
      <w:r>
        <w:rPr>
          <w:spacing w:val="-13"/>
        </w:rPr>
        <w:t> </w:t>
      </w:r>
      <w:r>
        <w:rPr/>
        <w:t>40</w:t>
      </w:r>
      <w:r>
        <w:rPr>
          <w:spacing w:val="-14"/>
        </w:rPr>
        <w:t> </w:t>
      </w:r>
      <w:r>
        <w:rPr/>
        <w:t>años.</w:t>
      </w:r>
      <w:r>
        <w:rPr>
          <w:spacing w:val="-13"/>
        </w:rPr>
        <w:t> </w:t>
      </w:r>
      <w:r>
        <w:rPr/>
        <w:t>Si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aquel</w:t>
      </w:r>
      <w:r>
        <w:rPr>
          <w:spacing w:val="-15"/>
        </w:rPr>
        <w:t> </w:t>
      </w:r>
      <w:r>
        <w:rPr/>
        <w:t>entonces</w:t>
      </w:r>
      <w:r>
        <w:rPr>
          <w:spacing w:val="-64"/>
        </w:rPr>
        <w:t> </w:t>
      </w:r>
      <w:r>
        <w:rPr/>
        <w:t>era una necesidad, cuando apenas había algunas agencias de noticias y algunos</w:t>
      </w:r>
      <w:r>
        <w:rPr>
          <w:spacing w:val="1"/>
        </w:rPr>
        <w:t> </w:t>
      </w:r>
      <w:r>
        <w:rPr/>
        <w:t>satélites,</w:t>
      </w:r>
      <w:r>
        <w:rPr>
          <w:spacing w:val="49"/>
        </w:rPr>
        <w:t> </w:t>
      </w:r>
      <w:r>
        <w:rPr/>
        <w:t>imaginemos</w:t>
      </w:r>
      <w:r>
        <w:rPr>
          <w:spacing w:val="50"/>
        </w:rPr>
        <w:t> </w:t>
      </w:r>
      <w:r>
        <w:rPr/>
        <w:t>cuán</w:t>
      </w:r>
      <w:r>
        <w:rPr>
          <w:spacing w:val="49"/>
        </w:rPr>
        <w:t> </w:t>
      </w:r>
      <w:r>
        <w:rPr/>
        <w:t>importante</w:t>
      </w:r>
      <w:r>
        <w:rPr>
          <w:spacing w:val="53"/>
        </w:rPr>
        <w:t> </w:t>
      </w:r>
      <w:r>
        <w:rPr/>
        <w:t>y</w:t>
      </w:r>
      <w:r>
        <w:rPr>
          <w:spacing w:val="49"/>
        </w:rPr>
        <w:t> </w:t>
      </w:r>
      <w:r>
        <w:rPr/>
        <w:t>necesario</w:t>
      </w:r>
      <w:r>
        <w:rPr>
          <w:spacing w:val="50"/>
        </w:rPr>
        <w:t> </w:t>
      </w:r>
      <w:r>
        <w:rPr/>
        <w:t>es</w:t>
      </w:r>
      <w:r>
        <w:rPr>
          <w:spacing w:val="51"/>
        </w:rPr>
        <w:t> </w:t>
      </w:r>
      <w:r>
        <w:rPr/>
        <w:t>que</w:t>
      </w:r>
      <w:r>
        <w:rPr>
          <w:spacing w:val="50"/>
        </w:rPr>
        <w:t> </w:t>
      </w:r>
      <w:r>
        <w:rPr/>
        <w:t>hoy</w:t>
      </w:r>
      <w:r>
        <w:rPr>
          <w:spacing w:val="49"/>
        </w:rPr>
        <w:t> </w:t>
      </w:r>
      <w:r>
        <w:rPr/>
        <w:t>la</w:t>
      </w:r>
      <w:r>
        <w:rPr>
          <w:spacing w:val="52"/>
        </w:rPr>
        <w:t> </w:t>
      </w:r>
      <w:r>
        <w:rPr/>
        <w:t>Unesco</w:t>
      </w:r>
      <w:r>
        <w:rPr>
          <w:spacing w:val="52"/>
        </w:rPr>
        <w:t> </w:t>
      </w:r>
      <w:r>
        <w:rPr/>
        <w:t>y</w:t>
      </w:r>
      <w:r>
        <w:rPr>
          <w:spacing w:val="50"/>
        </w:rPr>
        <w:t> </w:t>
      </w:r>
      <w:r>
        <w:rPr/>
        <w:t>la</w:t>
      </w:r>
    </w:p>
    <w:p>
      <w:pPr>
        <w:spacing w:after="0" w:line="259" w:lineRule="auto"/>
        <w:jc w:val="both"/>
        <w:sectPr>
          <w:headerReference w:type="default" r:id="rId7"/>
          <w:footerReference w:type="default" r:id="rId8"/>
          <w:pgSz w:w="12240" w:h="15840"/>
          <w:pgMar w:header="223" w:footer="904" w:top="1680" w:bottom="1100" w:left="1600" w:right="1580"/>
        </w:sectPr>
      </w:pPr>
    </w:p>
    <w:p>
      <w:pPr>
        <w:pStyle w:val="BodyText"/>
        <w:spacing w:line="259" w:lineRule="auto" w:before="150"/>
        <w:ind w:left="102" w:right="121"/>
        <w:jc w:val="both"/>
      </w:pPr>
      <w:r>
        <w:rPr/>
        <w:t>comunidad internacional deje de mirar hacia otro lado y vea el poder que estos</w:t>
      </w:r>
      <w:r>
        <w:rPr>
          <w:spacing w:val="1"/>
        </w:rPr>
        <w:t> </w:t>
      </w:r>
      <w:r>
        <w:rPr/>
        <w:t>conglomerados</w:t>
      </w:r>
      <w:r>
        <w:rPr>
          <w:spacing w:val="-3"/>
        </w:rPr>
        <w:t> </w:t>
      </w:r>
      <w:r>
        <w:rPr/>
        <w:t>ejercen en</w:t>
      </w:r>
      <w:r>
        <w:rPr>
          <w:spacing w:val="-2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realidades cotidianas.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 w:before="1"/>
        <w:ind w:left="102" w:right="117"/>
        <w:jc w:val="both"/>
      </w:pPr>
      <w:r>
        <w:rPr/>
        <w:t>Allí,</w:t>
      </w:r>
      <w:r>
        <w:rPr>
          <w:spacing w:val="-4"/>
        </w:rPr>
        <w:t> </w:t>
      </w:r>
      <w:r>
        <w:rPr/>
        <w:t>nuestro</w:t>
      </w:r>
      <w:r>
        <w:rPr>
          <w:spacing w:val="-6"/>
        </w:rPr>
        <w:t> </w:t>
      </w:r>
      <w:r>
        <w:rPr/>
        <w:t>estimado</w:t>
      </w:r>
      <w:r>
        <w:rPr>
          <w:spacing w:val="-7"/>
        </w:rPr>
        <w:t> </w:t>
      </w:r>
      <w:r>
        <w:rPr/>
        <w:t>ministro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Palestina,</w:t>
      </w:r>
      <w:r>
        <w:rPr>
          <w:spacing w:val="-6"/>
        </w:rPr>
        <w:t> </w:t>
      </w:r>
      <w:r>
        <w:rPr/>
        <w:t>está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razón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invisibilización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65"/>
        </w:rPr>
        <w:t> </w:t>
      </w:r>
      <w:r>
        <w:rPr/>
        <w:t>que ustedes han tenido que sufrir y ahí está la razón de la desinformación, de los</w:t>
      </w:r>
      <w:r>
        <w:rPr>
          <w:spacing w:val="1"/>
        </w:rPr>
        <w:t> </w:t>
      </w:r>
      <w:r>
        <w:rPr/>
        <w:t>fenómenos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xenofobia,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racismo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supremacismo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lamentablemente</w:t>
      </w:r>
      <w:r>
        <w:rPr>
          <w:spacing w:val="-11"/>
        </w:rPr>
        <w:t> </w:t>
      </w:r>
      <w:r>
        <w:rPr/>
        <w:t>han</w:t>
      </w:r>
      <w:r>
        <w:rPr>
          <w:spacing w:val="-64"/>
        </w:rPr>
        <w:t> </w:t>
      </w:r>
      <w:r>
        <w:rPr/>
        <w:t>florecido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 humanidad</w:t>
      </w:r>
      <w:r>
        <w:rPr>
          <w:spacing w:val="-3"/>
        </w:rPr>
        <w:t> </w:t>
      </w:r>
      <w:r>
        <w:rPr/>
        <w:t>contemporánea.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9" w:lineRule="auto" w:before="1"/>
        <w:ind w:left="102" w:right="117"/>
        <w:jc w:val="both"/>
      </w:pPr>
      <w:r>
        <w:rPr/>
        <w:t>Nosotros expresamos nuestro respaldo a la Convención contra el Tráfico Ilícito de</w:t>
      </w:r>
      <w:r>
        <w:rPr>
          <w:spacing w:val="1"/>
        </w:rPr>
        <w:t> </w:t>
      </w:r>
      <w:r>
        <w:rPr/>
        <w:t>Bienes Culturales de 1970. Nosotros tenemos autoridad moral en la materia. En el</w:t>
      </w:r>
      <w:r>
        <w:rPr>
          <w:spacing w:val="1"/>
        </w:rPr>
        <w:t> </w:t>
      </w:r>
      <w:r>
        <w:rPr/>
        <w:t>2018 devolvimos a nuestros hermanos de Costa Rica 197 piezas de su patrimonio</w:t>
      </w:r>
      <w:r>
        <w:rPr>
          <w:spacing w:val="1"/>
        </w:rPr>
        <w:t> </w:t>
      </w:r>
      <w:r>
        <w:rPr/>
        <w:t>arqueológico, que habían entrado ilegalmente a Venezuela y que habían sido</w:t>
      </w:r>
      <w:r>
        <w:rPr>
          <w:spacing w:val="1"/>
        </w:rPr>
        <w:t> </w:t>
      </w:r>
      <w:r>
        <w:rPr/>
        <w:t>reducida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mercancía;</w:t>
      </w:r>
      <w:r>
        <w:rPr>
          <w:spacing w:val="1"/>
        </w:rPr>
        <w:t> </w:t>
      </w:r>
      <w:r>
        <w:rPr/>
        <w:t>iban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exportadas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venta.</w:t>
      </w:r>
      <w:r>
        <w:rPr>
          <w:spacing w:val="-64"/>
        </w:rPr>
        <w:t> </w:t>
      </w:r>
      <w:r>
        <w:rPr/>
        <w:t>Venezuela devolvió íntegramente esas piezas arqueológicas y también gestiono la</w:t>
      </w:r>
      <w:r>
        <w:rPr>
          <w:spacing w:val="-64"/>
        </w:rPr>
        <w:t> </w:t>
      </w:r>
      <w:r>
        <w:rPr/>
        <w:t>repatriación de la Abuela KueKa, una piedra sagrada del pueblo indígena Pemón</w:t>
      </w:r>
      <w:r>
        <w:rPr>
          <w:spacing w:val="1"/>
        </w:rPr>
        <w:t> </w:t>
      </w:r>
      <w:r>
        <w:rPr/>
        <w:t>que estuvo 20 años en el Parque Metropolitano de Berlín, secuestrada y fuera del</w:t>
      </w:r>
      <w:r>
        <w:rPr>
          <w:spacing w:val="1"/>
        </w:rPr>
        <w:t> </w:t>
      </w:r>
      <w:r>
        <w:rPr/>
        <w:t>alcance de los indígenas que la tienen por un ser vivo. Por las gestiones del</w:t>
      </w:r>
      <w:r>
        <w:rPr>
          <w:spacing w:val="1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>
          <w:spacing w:val="-1"/>
        </w:rPr>
        <w:t>Bolivariano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lucha</w:t>
      </w:r>
      <w:r>
        <w:rPr>
          <w:spacing w:val="-16"/>
        </w:rPr>
        <w:t> </w:t>
      </w:r>
      <w:r>
        <w:rPr/>
        <w:t>del</w:t>
      </w:r>
      <w:r>
        <w:rPr>
          <w:spacing w:val="-17"/>
        </w:rPr>
        <w:t> </w:t>
      </w:r>
      <w:r>
        <w:rPr/>
        <w:t>pueblo</w:t>
      </w:r>
      <w:r>
        <w:rPr>
          <w:spacing w:val="-16"/>
        </w:rPr>
        <w:t> </w:t>
      </w:r>
      <w:r>
        <w:rPr/>
        <w:t>Pemón</w:t>
      </w:r>
      <w:r>
        <w:rPr>
          <w:spacing w:val="-14"/>
        </w:rPr>
        <w:t> </w:t>
      </w:r>
      <w:r>
        <w:rPr/>
        <w:t>y</w:t>
      </w:r>
      <w:r>
        <w:rPr>
          <w:spacing w:val="-17"/>
        </w:rPr>
        <w:t> </w:t>
      </w:r>
      <w:r>
        <w:rPr/>
        <w:t>por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acuerdo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gobierno</w:t>
      </w:r>
      <w:r>
        <w:rPr>
          <w:spacing w:val="-64"/>
        </w:rPr>
        <w:t> </w:t>
      </w:r>
      <w:r>
        <w:rPr/>
        <w:t>de Alemania logramos repatriar esta pieza en pleno inicio de la pandemia, en abril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2020.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59" w:lineRule="auto"/>
        <w:ind w:left="102" w:right="117"/>
        <w:jc w:val="both"/>
      </w:pPr>
      <w:r>
        <w:rPr/>
        <w:t>Acabamos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recibir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italiana</w:t>
      </w:r>
      <w:r>
        <w:rPr>
          <w:spacing w:val="-6"/>
        </w:rPr>
        <w:t> </w:t>
      </w:r>
      <w:r>
        <w:rPr/>
        <w:t>una</w:t>
      </w:r>
      <w:r>
        <w:rPr>
          <w:spacing w:val="-4"/>
        </w:rPr>
        <w:t> </w:t>
      </w:r>
      <w:r>
        <w:rPr/>
        <w:t>pequeña</w:t>
      </w:r>
      <w:r>
        <w:rPr>
          <w:spacing w:val="-4"/>
        </w:rPr>
        <w:t> </w:t>
      </w:r>
      <w:r>
        <w:rPr/>
        <w:t>pieza,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muy</w:t>
      </w:r>
      <w:r>
        <w:rPr>
          <w:spacing w:val="-7"/>
        </w:rPr>
        <w:t> </w:t>
      </w:r>
      <w:r>
        <w:rPr/>
        <w:t>grande,</w:t>
      </w:r>
      <w:r>
        <w:rPr>
          <w:spacing w:val="-64"/>
        </w:rPr>
        <w:t> </w:t>
      </w:r>
      <w:r>
        <w:rPr/>
        <w:t>pieza</w:t>
      </w:r>
      <w:r>
        <w:rPr>
          <w:spacing w:val="-6"/>
        </w:rPr>
        <w:t> </w:t>
      </w:r>
      <w:r>
        <w:rPr/>
        <w:t>arqueológica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fue</w:t>
      </w:r>
      <w:r>
        <w:rPr>
          <w:spacing w:val="-6"/>
        </w:rPr>
        <w:t> </w:t>
      </w:r>
      <w:r>
        <w:rPr/>
        <w:t>incautada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Carabinieri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Italia,</w:t>
      </w:r>
      <w:r>
        <w:rPr>
          <w:spacing w:val="-6"/>
        </w:rPr>
        <w:t> </w:t>
      </w:r>
      <w:r>
        <w:rPr/>
        <w:t>iba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7"/>
        </w:rPr>
        <w:t> </w:t>
      </w:r>
      <w:r>
        <w:rPr/>
        <w:t>también</w:t>
      </w:r>
      <w:r>
        <w:rPr>
          <w:spacing w:val="-64"/>
        </w:rPr>
        <w:t> </w:t>
      </w:r>
      <w:r>
        <w:rPr/>
        <w:t>vendida como mercancía. Esa pieza pequeñita. que para algunos iba a ser una</w:t>
      </w:r>
      <w:r>
        <w:rPr>
          <w:spacing w:val="1"/>
        </w:rPr>
        <w:t> </w:t>
      </w:r>
      <w:r>
        <w:rPr/>
        <w:t>decoración,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adorno,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nuestro</w:t>
      </w:r>
      <w:r>
        <w:rPr>
          <w:spacing w:val="-3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cultural.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9" w:lineRule="auto"/>
        <w:ind w:left="102" w:right="117"/>
        <w:jc w:val="both"/>
      </w:pPr>
      <w:r>
        <w:rPr>
          <w:spacing w:val="-1"/>
        </w:rPr>
        <w:t>Nosotros</w:t>
      </w:r>
      <w:r>
        <w:rPr>
          <w:spacing w:val="-14"/>
        </w:rPr>
        <w:t> </w:t>
      </w:r>
      <w:r>
        <w:rPr>
          <w:spacing w:val="-1"/>
        </w:rPr>
        <w:t>entonces</w:t>
      </w:r>
      <w:r>
        <w:rPr>
          <w:spacing w:val="-14"/>
        </w:rPr>
        <w:t> </w:t>
      </w:r>
      <w:r>
        <w:rPr>
          <w:spacing w:val="-1"/>
        </w:rPr>
        <w:t>ratificamos</w:t>
      </w:r>
      <w:r>
        <w:rPr>
          <w:spacing w:val="-17"/>
        </w:rPr>
        <w:t> </w:t>
      </w:r>
      <w:r>
        <w:rPr/>
        <w:t>nuestro</w:t>
      </w:r>
      <w:r>
        <w:rPr>
          <w:spacing w:val="-14"/>
        </w:rPr>
        <w:t> </w:t>
      </w:r>
      <w:r>
        <w:rPr/>
        <w:t>respaldo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compromiso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esta</w:t>
      </w:r>
      <w:r>
        <w:rPr>
          <w:spacing w:val="-13"/>
        </w:rPr>
        <w:t> </w:t>
      </w:r>
      <w:r>
        <w:rPr/>
        <w:t>convención.</w:t>
      </w:r>
      <w:r>
        <w:rPr>
          <w:spacing w:val="-64"/>
        </w:rPr>
        <w:t> </w:t>
      </w:r>
      <w:r>
        <w:rPr/>
        <w:t>Y</w:t>
      </w:r>
      <w:r>
        <w:rPr>
          <w:spacing w:val="1"/>
        </w:rPr>
        <w:t> </w:t>
      </w:r>
      <w:r>
        <w:rPr/>
        <w:t>termino</w:t>
      </w:r>
      <w:r>
        <w:rPr>
          <w:spacing w:val="1"/>
        </w:rPr>
        <w:t> </w:t>
      </w:r>
      <w:r>
        <w:rPr/>
        <w:t>comentándoles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desarrollando en la ciudad de Caracas la 18° Feria Internacional del Libro de</w:t>
      </w:r>
      <w:r>
        <w:rPr>
          <w:spacing w:val="1"/>
        </w:rPr>
        <w:t> </w:t>
      </w:r>
      <w:r>
        <w:rPr/>
        <w:t>Venezuela. Arriba a su mayoría de edad este que es el mayor evento cultural de</w:t>
      </w:r>
      <w:r>
        <w:rPr>
          <w:spacing w:val="1"/>
        </w:rPr>
        <w:t> </w:t>
      </w:r>
      <w:r>
        <w:rPr/>
        <w:t>Venezuela.</w:t>
      </w:r>
      <w:r>
        <w:rPr>
          <w:spacing w:val="1"/>
        </w:rPr>
        <w:t> </w:t>
      </w:r>
      <w:r>
        <w:rPr/>
        <w:t>Esta vez no tenemos un país invitado</w:t>
      </w:r>
      <w:r>
        <w:rPr>
          <w:spacing w:val="1"/>
        </w:rPr>
        <w:t> </w:t>
      </w:r>
      <w:r>
        <w:rPr/>
        <w:t>de honor; por primera vez</w:t>
      </w:r>
      <w:r>
        <w:rPr>
          <w:spacing w:val="1"/>
        </w:rPr>
        <w:t> </w:t>
      </w:r>
      <w:r>
        <w:rPr/>
        <w:t>tenemos</w:t>
      </w:r>
      <w:r>
        <w:rPr>
          <w:spacing w:val="-14"/>
        </w:rPr>
        <w:t> </w:t>
      </w:r>
      <w:r>
        <w:rPr/>
        <w:t>un</w:t>
      </w:r>
      <w:r>
        <w:rPr>
          <w:spacing w:val="-11"/>
        </w:rPr>
        <w:t> </w:t>
      </w:r>
      <w:r>
        <w:rPr/>
        <w:t>continente.</w:t>
      </w:r>
      <w:r>
        <w:rPr>
          <w:spacing w:val="-9"/>
        </w:rPr>
        <w:t> </w:t>
      </w:r>
      <w:r>
        <w:rPr/>
        <w:t>Hemos</w:t>
      </w:r>
      <w:r>
        <w:rPr>
          <w:spacing w:val="-12"/>
        </w:rPr>
        <w:t> </w:t>
      </w:r>
      <w:r>
        <w:rPr/>
        <w:t>invitado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nuestra</w:t>
      </w:r>
      <w:r>
        <w:rPr>
          <w:spacing w:val="-11"/>
        </w:rPr>
        <w:t> </w:t>
      </w:r>
      <w:r>
        <w:rPr/>
        <w:t>madre</w:t>
      </w:r>
      <w:r>
        <w:rPr>
          <w:spacing w:val="-11"/>
        </w:rPr>
        <w:t> </w:t>
      </w:r>
      <w:r>
        <w:rPr/>
        <w:t>África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8"/>
        </w:rPr>
        <w:t> </w:t>
      </w:r>
      <w:r>
        <w:rPr/>
        <w:t>toda</w:t>
      </w:r>
      <w:r>
        <w:rPr>
          <w:spacing w:val="-11"/>
        </w:rPr>
        <w:t> </w:t>
      </w:r>
      <w:r>
        <w:rPr/>
        <w:t>África</w:t>
      </w:r>
      <w:r>
        <w:rPr>
          <w:spacing w:val="-64"/>
        </w:rPr>
        <w:t> </w:t>
      </w:r>
      <w:r>
        <w:rPr/>
        <w:t>sea nuestra invitada de honor en esta Feria Internacional del Libro. Y, en este</w:t>
      </w:r>
      <w:r>
        <w:rPr>
          <w:spacing w:val="1"/>
        </w:rPr>
        <w:t> </w:t>
      </w:r>
      <w:r>
        <w:rPr/>
        <w:t>contexto de la reivindicación de nuestra raíz africana, nosotros hemos descubierto</w:t>
      </w:r>
      <w:r>
        <w:rPr>
          <w:spacing w:val="1"/>
        </w:rPr>
        <w:t> </w:t>
      </w:r>
      <w:r>
        <w:rPr/>
        <w:t>que,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nuestros</w:t>
      </w:r>
      <w:r>
        <w:rPr>
          <w:spacing w:val="-14"/>
        </w:rPr>
        <w:t> </w:t>
      </w:r>
      <w:r>
        <w:rPr/>
        <w:t>depósitos,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nuestras</w:t>
      </w:r>
      <w:r>
        <w:rPr>
          <w:spacing w:val="-14"/>
        </w:rPr>
        <w:t> </w:t>
      </w:r>
      <w:r>
        <w:rPr/>
        <w:t>bóvedas,</w:t>
      </w:r>
      <w:r>
        <w:rPr>
          <w:spacing w:val="-13"/>
        </w:rPr>
        <w:t> </w:t>
      </w:r>
      <w:r>
        <w:rPr/>
        <w:t>teníamos</w:t>
      </w:r>
      <w:r>
        <w:rPr>
          <w:spacing w:val="-14"/>
        </w:rPr>
        <w:t> </w:t>
      </w:r>
      <w:r>
        <w:rPr/>
        <w:t>una</w:t>
      </w:r>
      <w:r>
        <w:rPr>
          <w:spacing w:val="-12"/>
        </w:rPr>
        <w:t> </w:t>
      </w:r>
      <w:r>
        <w:rPr/>
        <w:t>muestra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arte</w:t>
      </w:r>
      <w:r>
        <w:rPr>
          <w:spacing w:val="-13"/>
        </w:rPr>
        <w:t> </w:t>
      </w:r>
      <w:r>
        <w:rPr/>
        <w:t>del</w:t>
      </w:r>
      <w:r>
        <w:rPr>
          <w:spacing w:val="-64"/>
        </w:rPr>
        <w:t> </w:t>
      </w:r>
      <w:r>
        <w:rPr/>
        <w:t>Congo que había sido regalada a Venezuela por el nefasto rey Leopoldo, una</w:t>
      </w:r>
      <w:r>
        <w:rPr>
          <w:spacing w:val="1"/>
        </w:rPr>
        <w:t> </w:t>
      </w:r>
      <w:r>
        <w:rPr/>
        <w:t>muestra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arte</w:t>
      </w:r>
      <w:r>
        <w:rPr>
          <w:spacing w:val="-13"/>
        </w:rPr>
        <w:t> </w:t>
      </w:r>
      <w:r>
        <w:rPr/>
        <w:t>congolés</w:t>
      </w:r>
      <w:r>
        <w:rPr>
          <w:spacing w:val="-12"/>
        </w:rPr>
        <w:t> </w:t>
      </w:r>
      <w:r>
        <w:rPr/>
        <w:t>producto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expolio,</w:t>
      </w:r>
      <w:r>
        <w:rPr>
          <w:spacing w:val="-12"/>
        </w:rPr>
        <w:t> </w:t>
      </w:r>
      <w:r>
        <w:rPr/>
        <w:t>regalada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país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Venezuela.</w:t>
      </w:r>
      <w:r>
        <w:rPr>
          <w:spacing w:val="-65"/>
        </w:rPr>
        <w:t> </w:t>
      </w:r>
      <w:r>
        <w:rPr/>
        <w:t>Nosotros estamos sacando esas piezas de los almacenes, de los depósitos, de las</w:t>
      </w:r>
      <w:r>
        <w:rPr>
          <w:spacing w:val="-64"/>
        </w:rPr>
        <w:t> </w:t>
      </w:r>
      <w:r>
        <w:rPr/>
        <w:t>bóvedas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vamos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exhibir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todo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brillo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respeto</w:t>
      </w:r>
      <w:r>
        <w:rPr>
          <w:spacing w:val="-11"/>
        </w:rPr>
        <w:t> </w:t>
      </w:r>
      <w:r>
        <w:rPr/>
        <w:t>que</w:t>
      </w:r>
      <w:r>
        <w:rPr>
          <w:spacing w:val="-15"/>
        </w:rPr>
        <w:t> </w:t>
      </w:r>
      <w:r>
        <w:rPr/>
        <w:t>merecen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nuestro</w:t>
      </w:r>
    </w:p>
    <w:p>
      <w:pPr>
        <w:spacing w:after="0" w:line="259" w:lineRule="auto"/>
        <w:jc w:val="both"/>
        <w:sectPr>
          <w:headerReference w:type="default" r:id="rId9"/>
          <w:footerReference w:type="default" r:id="rId10"/>
          <w:pgSz w:w="12240" w:h="15840"/>
          <w:pgMar w:header="223" w:footer="904" w:top="1260" w:bottom="1100" w:left="1600" w:right="1580"/>
        </w:sectPr>
      </w:pPr>
    </w:p>
    <w:p>
      <w:pPr>
        <w:pStyle w:val="BodyText"/>
        <w:spacing w:line="259" w:lineRule="auto" w:before="150"/>
        <w:ind w:left="102" w:right="114"/>
        <w:jc w:val="both"/>
      </w:pPr>
      <w:r>
        <w:rPr/>
        <w:t>Museo de Bellas Artes. Y le ofrecemos a los hermanos de la República del Congo</w:t>
      </w:r>
      <w:r>
        <w:rPr>
          <w:spacing w:val="1"/>
        </w:rPr>
        <w:t> </w:t>
      </w:r>
      <w:r>
        <w:rPr/>
        <w:t>la posibilidad de que estas piezas sean repatriadas. Si el Congo las quiere, son</w:t>
      </w:r>
      <w:r>
        <w:rPr>
          <w:spacing w:val="1"/>
        </w:rPr>
        <w:t> </w:t>
      </w:r>
      <w:r>
        <w:rPr/>
        <w:t>suyas.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rey</w:t>
      </w:r>
      <w:r>
        <w:rPr>
          <w:spacing w:val="-11"/>
        </w:rPr>
        <w:t> </w:t>
      </w:r>
      <w:r>
        <w:rPr/>
        <w:t>Leopoldo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colonialismo</w:t>
      </w:r>
      <w:r>
        <w:rPr>
          <w:spacing w:val="-8"/>
        </w:rPr>
        <w:t> </w:t>
      </w:r>
      <w:r>
        <w:rPr/>
        <w:t>les</w:t>
      </w:r>
      <w:r>
        <w:rPr>
          <w:spacing w:val="-9"/>
        </w:rPr>
        <w:t> </w:t>
      </w:r>
      <w:r>
        <w:rPr/>
        <w:t>robó,</w:t>
      </w:r>
      <w:r>
        <w:rPr>
          <w:spacing w:val="-11"/>
        </w:rPr>
        <w:t> </w:t>
      </w:r>
      <w:r>
        <w:rPr/>
        <w:t>Venezuela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devuelve</w:t>
      </w:r>
      <w:r>
        <w:rPr>
          <w:spacing w:val="-64"/>
        </w:rPr>
        <w:t> </w:t>
      </w:r>
      <w:r>
        <w:rPr/>
        <w:t>con mucho gusto sabiendo que forman parte de su patrimonio cultural y que no es</w:t>
      </w:r>
      <w:r>
        <w:rPr>
          <w:spacing w:val="1"/>
        </w:rPr>
        <w:t> </w:t>
      </w:r>
      <w:r>
        <w:rPr/>
        <w:t>un problema del Congo, no es un problema del África. Es un problema de la</w:t>
      </w:r>
      <w:r>
        <w:rPr>
          <w:spacing w:val="1"/>
        </w:rPr>
        <w:t> </w:t>
      </w:r>
      <w:r>
        <w:rPr/>
        <w:t>humanidad,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es</w:t>
      </w:r>
      <w:r>
        <w:rPr>
          <w:spacing w:val="-4"/>
        </w:rPr>
        <w:t> </w:t>
      </w:r>
      <w:r>
        <w:rPr/>
        <w:t>verdad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cultura</w:t>
      </w:r>
      <w:r>
        <w:rPr>
          <w:spacing w:val="-4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bien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mundial.</w:t>
      </w:r>
      <w:r>
        <w:rPr>
          <w:spacing w:val="3"/>
        </w:rPr>
        <w:t> </w:t>
      </w:r>
      <w:r>
        <w:rPr/>
        <w:t>¡Muchas</w:t>
      </w:r>
      <w:r>
        <w:rPr>
          <w:spacing w:val="-64"/>
        </w:rPr>
        <w:t> </w:t>
      </w:r>
      <w:r>
        <w:rPr/>
        <w:t>gracias!</w:t>
      </w:r>
    </w:p>
    <w:sectPr>
      <w:pgSz w:w="12240" w:h="15840"/>
      <w:pgMar w:header="223" w:footer="904" w:top="1260" w:bottom="110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4592">
          <wp:simplePos x="0" y="0"/>
          <wp:positionH relativeFrom="page">
            <wp:posOffset>361464</wp:posOffset>
          </wp:positionH>
          <wp:positionV relativeFrom="page">
            <wp:posOffset>9357498</wp:posOffset>
          </wp:positionV>
          <wp:extent cx="4717751" cy="446809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7751" cy="44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361464</wp:posOffset>
          </wp:positionH>
          <wp:positionV relativeFrom="page">
            <wp:posOffset>9357498</wp:posOffset>
          </wp:positionV>
          <wp:extent cx="4717751" cy="446809"/>
          <wp:effectExtent l="0" t="0" r="0" b="0"/>
          <wp:wrapNone/>
          <wp:docPr id="1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7751" cy="44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361464</wp:posOffset>
          </wp:positionH>
          <wp:positionV relativeFrom="page">
            <wp:posOffset>9357498</wp:posOffset>
          </wp:positionV>
          <wp:extent cx="4717751" cy="446809"/>
          <wp:effectExtent l="0" t="0" r="0" b="0"/>
          <wp:wrapNone/>
          <wp:docPr id="1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7751" cy="446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6231719</wp:posOffset>
          </wp:positionH>
          <wp:positionV relativeFrom="page">
            <wp:posOffset>141863</wp:posOffset>
          </wp:positionV>
          <wp:extent cx="906160" cy="660417"/>
          <wp:effectExtent l="0" t="0" r="0" b="0"/>
          <wp:wrapNone/>
          <wp:docPr id="1" name="image1.jpeg" descr="José David Vargas's tweet - &quot;Nuestra nueva marca de Gobierno! ✊🏻  ¡Bicentenario 200! (2022 - 2030) #AbrilDeLealtadChavista  #EtiquetaAVenezuela @NicolasMaduro @dcabellor @PartidoPSUV @JuventudPSUV  @Mippcivzla &quot; - Trendsmap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160" cy="660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477012</wp:posOffset>
          </wp:positionH>
          <wp:positionV relativeFrom="page">
            <wp:posOffset>150653</wp:posOffset>
          </wp:positionV>
          <wp:extent cx="1106277" cy="620874"/>
          <wp:effectExtent l="0" t="0" r="0" b="0"/>
          <wp:wrapNone/>
          <wp:docPr id="3" name="image2.jpeg" descr="Ministerio del Poder Popular para la Cultura (@minculturave) / Twitter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6277" cy="620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130005pt;margin-top:69.976715pt;width:230.8pt;height:15.45pt;mso-position-horizontal-relative:page;mso-position-vertical-relative:page;z-index:-157824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Caracas,</w:t>
                </w:r>
                <w:r>
                  <w:rPr>
                    <w:spacing w:val="-1"/>
                  </w:rPr>
                  <w:t> </w:t>
                </w:r>
                <w:r>
                  <w:rPr/>
                  <w:t>jueves 29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septiembre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6231719</wp:posOffset>
          </wp:positionH>
          <wp:positionV relativeFrom="page">
            <wp:posOffset>141863</wp:posOffset>
          </wp:positionV>
          <wp:extent cx="906160" cy="660417"/>
          <wp:effectExtent l="0" t="0" r="0" b="0"/>
          <wp:wrapNone/>
          <wp:docPr id="7" name="image1.jpeg" descr="José David Vargas's tweet - &quot;Nuestra nueva marca de Gobierno! ✊🏻  ¡Bicentenario 200! (2022 - 2030) #AbrilDeLealtadChavista  #EtiquetaAVenezuela @NicolasMaduro @dcabellor @PartidoPSUV @JuventudPSUV  @Mippcivzla &quot; - Trendsmap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160" cy="660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477012</wp:posOffset>
          </wp:positionH>
          <wp:positionV relativeFrom="page">
            <wp:posOffset>150653</wp:posOffset>
          </wp:positionV>
          <wp:extent cx="1106277" cy="620874"/>
          <wp:effectExtent l="0" t="0" r="0" b="0"/>
          <wp:wrapNone/>
          <wp:docPr id="9" name="image2.jpeg" descr="Ministerio del Poder Popular para la Cultura (@minculturave) / Twitter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6277" cy="620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4.103996pt;margin-top:70.096718pt;width:443.45pt;height:15.45pt;mso-position-horizontal-relative:page;mso-position-vertical-relative:page;z-index:-1578035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cultural</w:t>
                </w:r>
                <w:r>
                  <w:rPr>
                    <w:spacing w:val="22"/>
                  </w:rPr>
                  <w:t> </w:t>
                </w:r>
                <w:r>
                  <w:rPr/>
                  <w:t>de</w:t>
                </w:r>
                <w:r>
                  <w:rPr>
                    <w:spacing w:val="24"/>
                  </w:rPr>
                  <w:t> </w:t>
                </w:r>
                <w:r>
                  <w:rPr/>
                  <w:t>los</w:t>
                </w:r>
                <w:r>
                  <w:rPr>
                    <w:spacing w:val="22"/>
                  </w:rPr>
                  <w:t> </w:t>
                </w:r>
                <w:r>
                  <w:rPr/>
                  <w:t>males</w:t>
                </w:r>
                <w:r>
                  <w:rPr>
                    <w:spacing w:val="21"/>
                  </w:rPr>
                  <w:t> </w:t>
                </w:r>
                <w:r>
                  <w:rPr/>
                  <w:t>que</w:t>
                </w:r>
                <w:r>
                  <w:rPr>
                    <w:spacing w:val="23"/>
                  </w:rPr>
                  <w:t> </w:t>
                </w:r>
                <w:r>
                  <w:rPr/>
                  <w:t>la</w:t>
                </w:r>
                <w:r>
                  <w:rPr>
                    <w:spacing w:val="23"/>
                  </w:rPr>
                  <w:t> </w:t>
                </w:r>
                <w:r>
                  <w:rPr/>
                  <w:t>aquejan</w:t>
                </w:r>
                <w:r>
                  <w:rPr>
                    <w:spacing w:val="21"/>
                  </w:rPr>
                  <w:t> </w:t>
                </w:r>
                <w:r>
                  <w:rPr/>
                  <w:t>en</w:t>
                </w:r>
                <w:r>
                  <w:rPr>
                    <w:spacing w:val="21"/>
                  </w:rPr>
                  <w:t> </w:t>
                </w:r>
                <w:r>
                  <w:rPr/>
                  <w:t>el</w:t>
                </w:r>
                <w:r>
                  <w:rPr>
                    <w:spacing w:val="19"/>
                  </w:rPr>
                  <w:t> </w:t>
                </w:r>
                <w:r>
                  <w:rPr/>
                  <w:t>mundo</w:t>
                </w:r>
                <w:r>
                  <w:rPr>
                    <w:spacing w:val="24"/>
                  </w:rPr>
                  <w:t> </w:t>
                </w:r>
                <w:r>
                  <w:rPr/>
                  <w:t>concreto</w:t>
                </w:r>
                <w:r>
                  <w:rPr>
                    <w:spacing w:val="24"/>
                  </w:rPr>
                  <w:t> </w:t>
                </w:r>
                <w:r>
                  <w:rPr/>
                  <w:t>de</w:t>
                </w:r>
                <w:r>
                  <w:rPr>
                    <w:spacing w:val="20"/>
                  </w:rPr>
                  <w:t> </w:t>
                </w:r>
                <w:r>
                  <w:rPr/>
                  <w:t>hoy.</w:t>
                </w:r>
                <w:r>
                  <w:rPr>
                    <w:spacing w:val="23"/>
                  </w:rPr>
                  <w:t> </w:t>
                </w:r>
                <w:r>
                  <w:rPr/>
                  <w:t>Por</w:t>
                </w:r>
                <w:r>
                  <w:rPr>
                    <w:spacing w:val="21"/>
                  </w:rPr>
                  <w:t> </w:t>
                </w:r>
                <w:r>
                  <w:rPr/>
                  <w:t>eso,</w:t>
                </w:r>
                <w:r>
                  <w:rPr>
                    <w:spacing w:val="23"/>
                  </w:rPr>
                  <w:t> </w:t>
                </w:r>
                <w:r>
                  <w:rPr/>
                  <w:t>nos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6231719</wp:posOffset>
          </wp:positionH>
          <wp:positionV relativeFrom="page">
            <wp:posOffset>141863</wp:posOffset>
          </wp:positionV>
          <wp:extent cx="906160" cy="660417"/>
          <wp:effectExtent l="0" t="0" r="0" b="0"/>
          <wp:wrapNone/>
          <wp:docPr id="13" name="image1.jpeg" descr="José David Vargas's tweet - &quot;Nuestra nueva marca de Gobierno! ✊🏻  ¡Bicentenario 200! (2022 - 2030) #AbrilDeLealtadChavista  #EtiquetaAVenezuela @NicolasMaduro @dcabellor @PartidoPSUV @JuventudPSUV  @Mippcivzla &quot; - Trendsmap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160" cy="660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477012</wp:posOffset>
          </wp:positionH>
          <wp:positionV relativeFrom="page">
            <wp:posOffset>150653</wp:posOffset>
          </wp:positionV>
          <wp:extent cx="1106277" cy="620874"/>
          <wp:effectExtent l="0" t="0" r="0" b="0"/>
          <wp:wrapNone/>
          <wp:docPr id="15" name="image2.jpeg" descr="Ministerio del Poder Popular para la Cultura (@minculturave) / Twitter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6277" cy="620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275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dcterms:created xsi:type="dcterms:W3CDTF">2022-09-30T18:38:02Z</dcterms:created>
  <dcterms:modified xsi:type="dcterms:W3CDTF">2022-09-30T18:38:02Z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